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amrea"/>
        <w:tblW w:w="0" w:type="auto"/>
        <w:tblLook w:val="04A0" w:firstRow="1" w:lastRow="0" w:firstColumn="1" w:lastColumn="0" w:noHBand="0" w:noVBand="1"/>
      </w:tblPr>
      <w:tblGrid>
        <w:gridCol w:w="9010"/>
      </w:tblGrid>
      <w:tr w:rsidR="0021714D" w:rsidRPr="00880119" w:rsidTr="0021714D">
        <w:tc>
          <w:tcPr>
            <w:tcW w:w="9010" w:type="dxa"/>
            <w:shd w:val="clear" w:color="auto" w:fill="FFF2CC" w:themeFill="accent4" w:themeFillTint="33"/>
          </w:tcPr>
          <w:p w:rsidR="0021714D" w:rsidRPr="00880119" w:rsidRDefault="00880119" w:rsidP="009319AF">
            <w:pPr>
              <w:spacing w:line="276" w:lineRule="auto"/>
              <w:jc w:val="center"/>
              <w:rPr>
                <w:rFonts w:cstheme="minorHAnsi"/>
                <w:i/>
                <w:sz w:val="22"/>
                <w:lang w:val="sl-SI"/>
              </w:rPr>
            </w:pPr>
            <w:r w:rsidRPr="00880119">
              <w:rPr>
                <w:rFonts w:cstheme="minorHAnsi"/>
                <w:i/>
                <w:sz w:val="22"/>
                <w:lang w:val="sl-SI"/>
              </w:rPr>
              <w:t xml:space="preserve">Timski pristop pri spodbujanju sodelovalnega učenja in vrstniške učne pomoči </w:t>
            </w:r>
          </w:p>
          <w:p w:rsidR="00880119" w:rsidRPr="00880119" w:rsidRDefault="00880119" w:rsidP="009319AF">
            <w:pPr>
              <w:spacing w:line="276" w:lineRule="auto"/>
              <w:jc w:val="center"/>
              <w:rPr>
                <w:rFonts w:cstheme="minorHAnsi"/>
                <w:i/>
                <w:lang w:val="sl-SI"/>
              </w:rPr>
            </w:pPr>
            <w:r w:rsidRPr="00880119">
              <w:rPr>
                <w:rFonts w:cstheme="minorHAnsi"/>
                <w:i/>
                <w:sz w:val="22"/>
                <w:lang w:val="sl-SI"/>
              </w:rPr>
              <w:t>ŠIPK projekt, Univerza v Ljubljani, Pedagoška fakulteta</w:t>
            </w:r>
          </w:p>
        </w:tc>
      </w:tr>
      <w:tr w:rsidR="00880119" w:rsidRPr="00880119" w:rsidTr="00880119">
        <w:tc>
          <w:tcPr>
            <w:tcW w:w="9010" w:type="dxa"/>
            <w:shd w:val="clear" w:color="auto" w:fill="FFF2CC" w:themeFill="accent4" w:themeFillTint="33"/>
            <w:vAlign w:val="center"/>
          </w:tcPr>
          <w:p w:rsidR="009319AF" w:rsidRDefault="009319AF" w:rsidP="009319AF">
            <w:pPr>
              <w:spacing w:line="276" w:lineRule="auto"/>
              <w:jc w:val="center"/>
              <w:rPr>
                <w:rFonts w:cstheme="minorHAnsi"/>
                <w:b/>
                <w:sz w:val="28"/>
                <w:lang w:val="sl-SI"/>
              </w:rPr>
            </w:pPr>
          </w:p>
          <w:p w:rsidR="00880119" w:rsidRDefault="00A3775E" w:rsidP="009319AF">
            <w:pPr>
              <w:spacing w:line="276" w:lineRule="auto"/>
              <w:jc w:val="center"/>
              <w:rPr>
                <w:rFonts w:cstheme="minorHAnsi"/>
                <w:b/>
                <w:sz w:val="28"/>
                <w:lang w:val="sl-SI"/>
              </w:rPr>
            </w:pPr>
            <w:r w:rsidRPr="009319AF">
              <w:rPr>
                <w:rFonts w:cstheme="minorHAnsi"/>
                <w:b/>
                <w:sz w:val="28"/>
                <w:lang w:val="sl-SI"/>
              </w:rPr>
              <w:t>GLASBENA SESTAVLJANKA</w:t>
            </w:r>
          </w:p>
          <w:p w:rsidR="009319AF" w:rsidRPr="009319AF" w:rsidRDefault="009319AF" w:rsidP="009319AF">
            <w:pPr>
              <w:spacing w:line="276" w:lineRule="auto"/>
              <w:jc w:val="center"/>
              <w:rPr>
                <w:rFonts w:cstheme="minorHAnsi"/>
                <w:b/>
                <w:sz w:val="28"/>
                <w:lang w:val="sl-SI"/>
              </w:rPr>
            </w:pPr>
          </w:p>
        </w:tc>
      </w:tr>
      <w:tr w:rsidR="0021714D" w:rsidRPr="00880119" w:rsidTr="0021714D">
        <w:tc>
          <w:tcPr>
            <w:tcW w:w="9010" w:type="dxa"/>
          </w:tcPr>
          <w:p w:rsidR="0021714D" w:rsidRPr="00880119" w:rsidRDefault="0021714D" w:rsidP="009319AF">
            <w:pPr>
              <w:spacing w:line="276" w:lineRule="auto"/>
              <w:rPr>
                <w:rFonts w:cstheme="minorHAnsi"/>
                <w:b/>
                <w:i/>
                <w:lang w:val="sl-SI"/>
              </w:rPr>
            </w:pPr>
            <w:r w:rsidRPr="00880119">
              <w:rPr>
                <w:rFonts w:cstheme="minorHAnsi"/>
                <w:b/>
                <w:lang w:val="sl-SI"/>
              </w:rPr>
              <w:t xml:space="preserve">Ciljna skupina: </w:t>
            </w:r>
            <w:r w:rsidRPr="00880119">
              <w:rPr>
                <w:rFonts w:cstheme="minorHAnsi"/>
                <w:i/>
                <w:lang w:val="sl-SI"/>
              </w:rPr>
              <w:t>učenci I.</w:t>
            </w:r>
            <w:r w:rsidR="0042381B">
              <w:rPr>
                <w:rFonts w:cstheme="minorHAnsi"/>
                <w:i/>
                <w:lang w:val="sl-SI"/>
              </w:rPr>
              <w:t xml:space="preserve"> in </w:t>
            </w:r>
            <w:r w:rsidRPr="00880119">
              <w:rPr>
                <w:rFonts w:cstheme="minorHAnsi"/>
                <w:i/>
                <w:lang w:val="sl-SI"/>
              </w:rPr>
              <w:t>II. triletja</w:t>
            </w:r>
          </w:p>
        </w:tc>
      </w:tr>
      <w:tr w:rsidR="0021714D" w:rsidRPr="00880119" w:rsidTr="0021714D">
        <w:tc>
          <w:tcPr>
            <w:tcW w:w="9010" w:type="dxa"/>
          </w:tcPr>
          <w:p w:rsidR="0021714D" w:rsidRPr="00880119" w:rsidRDefault="0021714D" w:rsidP="009319AF">
            <w:pPr>
              <w:spacing w:line="276" w:lineRule="auto"/>
              <w:rPr>
                <w:rFonts w:cstheme="minorHAnsi"/>
                <w:i/>
                <w:color w:val="222222"/>
                <w:shd w:val="clear" w:color="auto" w:fill="FFFFFF"/>
                <w:lang w:val="sl-SI"/>
              </w:rPr>
            </w:pPr>
            <w:r w:rsidRPr="00880119">
              <w:rPr>
                <w:rFonts w:cstheme="minorHAnsi"/>
                <w:b/>
                <w:lang w:val="sl-SI"/>
              </w:rPr>
              <w:t xml:space="preserve">Cilji aktivnosti: </w:t>
            </w:r>
          </w:p>
          <w:p w:rsidR="0021714D" w:rsidRPr="00880119" w:rsidRDefault="00A3775E" w:rsidP="009319AF">
            <w:pPr>
              <w:pStyle w:val="Odstavekseznama"/>
              <w:numPr>
                <w:ilvl w:val="0"/>
                <w:numId w:val="1"/>
              </w:numPr>
              <w:spacing w:line="276" w:lineRule="auto"/>
              <w:rPr>
                <w:rFonts w:cstheme="minorHAnsi"/>
                <w:lang w:val="sl-SI"/>
              </w:rPr>
            </w:pPr>
            <w:r>
              <w:rPr>
                <w:rFonts w:cstheme="minorHAnsi"/>
                <w:lang w:val="sl-SI"/>
              </w:rPr>
              <w:t>Učenec preko igre Glasbena sestavljanka prepoznava glasbila in njihove lastnosti.</w:t>
            </w:r>
          </w:p>
        </w:tc>
      </w:tr>
      <w:tr w:rsidR="0021714D" w:rsidRPr="00880119" w:rsidTr="0021714D">
        <w:tc>
          <w:tcPr>
            <w:tcW w:w="9010" w:type="dxa"/>
          </w:tcPr>
          <w:p w:rsidR="0021714D" w:rsidRPr="00880119" w:rsidRDefault="0021714D" w:rsidP="009319AF">
            <w:pPr>
              <w:spacing w:line="276" w:lineRule="auto"/>
              <w:rPr>
                <w:rFonts w:cstheme="minorHAnsi"/>
                <w:i/>
                <w:color w:val="222222"/>
                <w:shd w:val="clear" w:color="auto" w:fill="FFFFFF"/>
                <w:lang w:val="sl-SI"/>
              </w:rPr>
            </w:pPr>
            <w:r w:rsidRPr="00880119">
              <w:rPr>
                <w:rFonts w:cstheme="minorHAnsi"/>
                <w:b/>
                <w:lang w:val="sl-SI"/>
              </w:rPr>
              <w:t xml:space="preserve">Pripomočki: </w:t>
            </w:r>
          </w:p>
          <w:p w:rsidR="0021714D" w:rsidRPr="00880119" w:rsidRDefault="00A3775E" w:rsidP="009319AF">
            <w:pPr>
              <w:pStyle w:val="Odstavekseznama"/>
              <w:numPr>
                <w:ilvl w:val="0"/>
                <w:numId w:val="1"/>
              </w:numPr>
              <w:spacing w:line="276" w:lineRule="auto"/>
              <w:rPr>
                <w:rFonts w:cstheme="minorHAnsi"/>
                <w:lang w:val="sl-SI"/>
              </w:rPr>
            </w:pPr>
            <w:r>
              <w:rPr>
                <w:rFonts w:cstheme="minorHAnsi"/>
                <w:lang w:val="sl-SI"/>
              </w:rPr>
              <w:t>fotografije različnih glasbil (</w:t>
            </w:r>
            <w:r w:rsidR="0012780C">
              <w:rPr>
                <w:rFonts w:cstheme="minorHAnsi"/>
                <w:lang w:val="sl-SI"/>
              </w:rPr>
              <w:t>priloga</w:t>
            </w:r>
            <w:r>
              <w:rPr>
                <w:rFonts w:cstheme="minorHAnsi"/>
                <w:lang w:val="sl-SI"/>
              </w:rPr>
              <w:t>), razrezane na 3 dele</w:t>
            </w:r>
          </w:p>
        </w:tc>
      </w:tr>
      <w:tr w:rsidR="0021714D" w:rsidRPr="00880119" w:rsidTr="0021714D">
        <w:tc>
          <w:tcPr>
            <w:tcW w:w="9010" w:type="dxa"/>
          </w:tcPr>
          <w:p w:rsidR="00FD583E" w:rsidRDefault="0021714D" w:rsidP="009319AF">
            <w:pPr>
              <w:spacing w:line="276" w:lineRule="auto"/>
              <w:rPr>
                <w:rFonts w:cstheme="minorHAnsi"/>
                <w:b/>
                <w:lang w:val="sl-SI"/>
              </w:rPr>
            </w:pPr>
            <w:r w:rsidRPr="00880119">
              <w:rPr>
                <w:rFonts w:cstheme="minorHAnsi"/>
                <w:b/>
                <w:lang w:val="sl-SI"/>
              </w:rPr>
              <w:t>Navodilo/utemeljitev za učitelje:</w:t>
            </w:r>
          </w:p>
          <w:p w:rsidR="0021714D" w:rsidRPr="00880119" w:rsidRDefault="00A3775E" w:rsidP="009319AF">
            <w:pPr>
              <w:spacing w:line="276" w:lineRule="auto"/>
              <w:rPr>
                <w:rFonts w:cstheme="minorHAnsi"/>
                <w:lang w:val="sl-SI"/>
              </w:rPr>
            </w:pPr>
            <w:r>
              <w:rPr>
                <w:rFonts w:cstheme="minorHAnsi"/>
                <w:color w:val="222222"/>
                <w:shd w:val="clear" w:color="auto" w:fill="FFFFFF"/>
                <w:lang w:val="sl-SI"/>
              </w:rPr>
              <w:t xml:space="preserve">Igra je namenjena večji skupini otrok. </w:t>
            </w:r>
            <w:r w:rsidR="009319AF">
              <w:rPr>
                <w:rFonts w:cstheme="minorHAnsi"/>
                <w:color w:val="222222"/>
                <w:shd w:val="clear" w:color="auto" w:fill="FFFFFF"/>
                <w:lang w:val="sl-SI"/>
              </w:rPr>
              <w:t xml:space="preserve">Vsako </w:t>
            </w:r>
            <w:r w:rsidR="0012780C">
              <w:rPr>
                <w:rFonts w:cstheme="minorHAnsi"/>
                <w:color w:val="222222"/>
                <w:shd w:val="clear" w:color="auto" w:fill="FFFFFF"/>
                <w:lang w:val="sl-SI"/>
              </w:rPr>
              <w:t>fotografijo</w:t>
            </w:r>
            <w:r>
              <w:rPr>
                <w:rFonts w:cstheme="minorHAnsi"/>
                <w:color w:val="222222"/>
                <w:shd w:val="clear" w:color="auto" w:fill="FFFFFF"/>
                <w:lang w:val="sl-SI"/>
              </w:rPr>
              <w:t xml:space="preserve"> v prilogi, razrežite na 3 dele (lahko jih tudi plastificirate ali prilepite na karton, da bodo trše) in jih premešajte ter dajte v vrečko. Otroke povabite, naj vsak iz vrečke potegne en kartonček. V učilnici naredite prostor. Vsak otrok naj si ogleda del glasbila, ki ga ima na fotografiji in razmisli o tem, kako bi s pantomimo uprizoril to glasbilo ali igranje nanj. Otroci se sprehajajo po prostoru in s pantomimo prikazujejo določeno glasbilo. Cilj igre je, da se med seboj poiščejo trije otroci, ki imajo del fotografije istega glasbila. Ko se učenci, ki menijo, da uprizarjajo isto glasbilo</w:t>
            </w:r>
            <w:r w:rsidR="009319AF">
              <w:rPr>
                <w:rFonts w:cstheme="minorHAnsi"/>
                <w:color w:val="222222"/>
                <w:shd w:val="clear" w:color="auto" w:fill="FFFFFF"/>
                <w:lang w:val="sl-SI"/>
              </w:rPr>
              <w:t>,</w:t>
            </w:r>
            <w:r>
              <w:rPr>
                <w:rFonts w:cstheme="minorHAnsi"/>
                <w:color w:val="222222"/>
                <w:shd w:val="clear" w:color="auto" w:fill="FFFFFF"/>
                <w:lang w:val="sl-SI"/>
              </w:rPr>
              <w:t xml:space="preserve"> srečajo, naj si pokažejo del fotografije in sestavijo sestavljanko.</w:t>
            </w:r>
          </w:p>
        </w:tc>
      </w:tr>
      <w:tr w:rsidR="0021714D" w:rsidRPr="00880119" w:rsidTr="0021714D">
        <w:tc>
          <w:tcPr>
            <w:tcW w:w="9010" w:type="dxa"/>
          </w:tcPr>
          <w:p w:rsidR="00FD583E" w:rsidRDefault="0021714D" w:rsidP="009319AF">
            <w:pPr>
              <w:spacing w:line="276" w:lineRule="auto"/>
              <w:rPr>
                <w:rFonts w:cstheme="minorHAnsi"/>
                <w:b/>
                <w:lang w:val="sl-SI"/>
              </w:rPr>
            </w:pPr>
            <w:r w:rsidRPr="00880119">
              <w:rPr>
                <w:rFonts w:cstheme="minorHAnsi"/>
                <w:b/>
                <w:lang w:val="sl-SI"/>
              </w:rPr>
              <w:t xml:space="preserve">Navodilo/utemeljitev za starše: </w:t>
            </w:r>
          </w:p>
          <w:p w:rsidR="0021714D" w:rsidRPr="00FD583E" w:rsidRDefault="00A3775E" w:rsidP="009319AF">
            <w:pPr>
              <w:spacing w:line="276" w:lineRule="auto"/>
              <w:rPr>
                <w:rFonts w:cstheme="minorHAnsi"/>
                <w:iCs/>
                <w:color w:val="222222"/>
                <w:shd w:val="clear" w:color="auto" w:fill="FFFFFF"/>
                <w:lang w:val="sl-SI"/>
              </w:rPr>
            </w:pPr>
            <w:r>
              <w:rPr>
                <w:rFonts w:cstheme="minorHAnsi"/>
                <w:color w:val="222222"/>
                <w:shd w:val="clear" w:color="auto" w:fill="FFFFFF"/>
                <w:lang w:val="sl-SI"/>
              </w:rPr>
              <w:t xml:space="preserve">Igra je sicer namenjena večji skupini otrok, a se jo lahko igrate tudi doma, na malce drugačen način. Za to igro sta potrebna vsaj dva igralca. Fotografije glasbil lahko </w:t>
            </w:r>
            <w:r w:rsidR="0012780C">
              <w:rPr>
                <w:rFonts w:cstheme="minorHAnsi"/>
                <w:color w:val="222222"/>
                <w:shd w:val="clear" w:color="auto" w:fill="FFFFFF"/>
                <w:lang w:val="sl-SI"/>
              </w:rPr>
              <w:t>raz</w:t>
            </w:r>
            <w:r>
              <w:rPr>
                <w:rFonts w:cstheme="minorHAnsi"/>
                <w:color w:val="222222"/>
                <w:shd w:val="clear" w:color="auto" w:fill="FFFFFF"/>
                <w:lang w:val="sl-SI"/>
              </w:rPr>
              <w:t xml:space="preserve">režete na polovice ali na tretjine (lahko jih plastificirate ali prilepite na trši karton). Z otrokom se lahko igrate tudi starši ali ostali člani gospodinjstva. Premešajte kartončke in si jih razdelite, tako da bo vsak igralec imel enako število kartončkov. Kartončkov si ne kažite med seboj. Cilj igre je, da vsi igralci zberejo pare (ali vse tri kartončke istega inštrumenta). Določite igralca, ki bo pričel z igro. Ta igralec naj si zbere enega izmed inštrumentov, ki ga ima na kartončku in ga s pantomimo oponaša. </w:t>
            </w:r>
            <w:r w:rsidR="00C92E42">
              <w:rPr>
                <w:rFonts w:cstheme="minorHAnsi"/>
                <w:color w:val="222222"/>
                <w:shd w:val="clear" w:color="auto" w:fill="FFFFFF"/>
                <w:lang w:val="sl-SI"/>
              </w:rPr>
              <w:t xml:space="preserve">Igralec, ki meni, da ima v roki drugo polovico (ali tretjino) tega istega inštrumenta, prvemu igralcu poda svoj kartonček. Ko igralec zbere oba dva (ali tri) dele fotografije, jih položi na mizo, tako da to fotografijo lahko vidijo tudi drugi igralci. Z igro nadaljuje drugi igralec, ki si prav tako </w:t>
            </w:r>
            <w:r w:rsidR="009319AF">
              <w:rPr>
                <w:rFonts w:cstheme="minorHAnsi"/>
                <w:color w:val="222222"/>
                <w:shd w:val="clear" w:color="auto" w:fill="FFFFFF"/>
                <w:lang w:val="sl-SI"/>
              </w:rPr>
              <w:t>i</w:t>
            </w:r>
            <w:r w:rsidR="00C92E42">
              <w:rPr>
                <w:rFonts w:cstheme="minorHAnsi"/>
                <w:color w:val="222222"/>
                <w:shd w:val="clear" w:color="auto" w:fill="FFFFFF"/>
                <w:lang w:val="sl-SI"/>
              </w:rPr>
              <w:t xml:space="preserve">zbere enega izmed inštrumentov, ki ga ima na kartončku in oponaša igranje na ta inštrument. Igro lahko prilagodite glede na zahtevnost, če želite igro </w:t>
            </w:r>
            <w:r w:rsidR="009319AF">
              <w:rPr>
                <w:rFonts w:cstheme="minorHAnsi"/>
                <w:color w:val="222222"/>
                <w:shd w:val="clear" w:color="auto" w:fill="FFFFFF"/>
                <w:lang w:val="sl-SI"/>
              </w:rPr>
              <w:t>poenostaviti,</w:t>
            </w:r>
            <w:r w:rsidR="00C92E42">
              <w:rPr>
                <w:rFonts w:cstheme="minorHAnsi"/>
                <w:color w:val="222222"/>
                <w:shd w:val="clear" w:color="auto" w:fill="FFFFFF"/>
                <w:lang w:val="sl-SI"/>
              </w:rPr>
              <w:t xml:space="preserve"> lahko prikazujete</w:t>
            </w:r>
            <w:r w:rsidR="009319AF">
              <w:rPr>
                <w:rFonts w:cstheme="minorHAnsi"/>
                <w:color w:val="222222"/>
                <w:shd w:val="clear" w:color="auto" w:fill="FFFFFF"/>
                <w:lang w:val="sl-SI"/>
              </w:rPr>
              <w:t>,</w:t>
            </w:r>
            <w:r w:rsidR="00C92E42">
              <w:rPr>
                <w:rFonts w:cstheme="minorHAnsi"/>
                <w:color w:val="222222"/>
                <w:shd w:val="clear" w:color="auto" w:fill="FFFFFF"/>
                <w:lang w:val="sl-SI"/>
              </w:rPr>
              <w:t xml:space="preserve"> kako se igra na ta inštrument (npr. nakazujete igranje na violino), če pa želite igro otežiti, </w:t>
            </w:r>
            <w:r w:rsidR="009319AF">
              <w:rPr>
                <w:rFonts w:cstheme="minorHAnsi"/>
                <w:color w:val="222222"/>
                <w:shd w:val="clear" w:color="auto" w:fill="FFFFFF"/>
                <w:lang w:val="sl-SI"/>
              </w:rPr>
              <w:t xml:space="preserve">poskusite prikazati ta inštrument </w:t>
            </w:r>
            <w:r w:rsidR="00C92E42">
              <w:rPr>
                <w:rFonts w:cstheme="minorHAnsi"/>
                <w:color w:val="222222"/>
                <w:shd w:val="clear" w:color="auto" w:fill="FFFFFF"/>
                <w:lang w:val="sl-SI"/>
              </w:rPr>
              <w:t>s pantomimo (npr. violino). Zmagovalca pri tej igri ni, saj je cilj, da vsi igralci zberejo nekaj parov (oz. trojic) fotografij. Igra se konča, ko so sestavljeni vsi inštrumenti in ko igralci v rokah ne držijo več kartončkov.</w:t>
            </w:r>
          </w:p>
        </w:tc>
      </w:tr>
      <w:tr w:rsidR="0021714D" w:rsidRPr="00880119" w:rsidTr="0021714D">
        <w:tc>
          <w:tcPr>
            <w:tcW w:w="9010" w:type="dxa"/>
          </w:tcPr>
          <w:p w:rsidR="0021714D" w:rsidRDefault="0021714D" w:rsidP="009319AF">
            <w:pPr>
              <w:spacing w:line="276" w:lineRule="auto"/>
              <w:rPr>
                <w:rFonts w:cstheme="minorHAnsi"/>
                <w:i/>
                <w:color w:val="222222"/>
                <w:shd w:val="clear" w:color="auto" w:fill="FFFFFF"/>
                <w:lang w:val="sl-SI"/>
              </w:rPr>
            </w:pPr>
            <w:r w:rsidRPr="00880119">
              <w:rPr>
                <w:rFonts w:cstheme="minorHAnsi"/>
                <w:b/>
                <w:lang w:val="sl-SI"/>
              </w:rPr>
              <w:t>Navodilo za učence</w:t>
            </w:r>
            <w:r w:rsidRPr="00880119">
              <w:rPr>
                <w:rFonts w:cstheme="minorHAnsi"/>
                <w:i/>
                <w:lang w:val="sl-SI"/>
              </w:rPr>
              <w:t xml:space="preserve">: </w:t>
            </w:r>
          </w:p>
          <w:p w:rsidR="00FD583E" w:rsidRDefault="00C92E42" w:rsidP="009319AF">
            <w:pPr>
              <w:spacing w:line="276" w:lineRule="auto"/>
              <w:rPr>
                <w:rFonts w:cstheme="minorHAnsi"/>
                <w:iCs/>
                <w:lang w:val="sl-SI"/>
              </w:rPr>
            </w:pPr>
            <w:r w:rsidRPr="00A52C51">
              <w:rPr>
                <w:rFonts w:cstheme="minorHAnsi"/>
                <w:b/>
                <w:bCs/>
                <w:iCs/>
                <w:lang w:val="sl-SI"/>
              </w:rPr>
              <w:t>IGRA</w:t>
            </w:r>
            <w:r w:rsidR="00A52C51">
              <w:rPr>
                <w:rFonts w:cstheme="minorHAnsi"/>
                <w:b/>
                <w:bCs/>
                <w:iCs/>
                <w:lang w:val="sl-SI"/>
              </w:rPr>
              <w:t>NJE</w:t>
            </w:r>
            <w:r w:rsidRPr="00A52C51">
              <w:rPr>
                <w:rFonts w:cstheme="minorHAnsi"/>
                <w:b/>
                <w:bCs/>
                <w:iCs/>
                <w:lang w:val="sl-SI"/>
              </w:rPr>
              <w:t xml:space="preserve"> V ŠOLI:</w:t>
            </w:r>
            <w:r>
              <w:rPr>
                <w:rFonts w:cstheme="minorHAnsi"/>
                <w:iCs/>
                <w:lang w:val="sl-SI"/>
              </w:rPr>
              <w:t xml:space="preserve"> Igra je namenjena večji skupini otrok. Iz vrečke izžrebaj en kartonček (npr. del bobna). Razmisli, kako se na ta inštrument igra in ga s pantomimo poskusi </w:t>
            </w:r>
            <w:r>
              <w:rPr>
                <w:rFonts w:cstheme="minorHAnsi"/>
                <w:iCs/>
                <w:lang w:val="sl-SI"/>
              </w:rPr>
              <w:lastRenderedPageBreak/>
              <w:t xml:space="preserve">uprizoriti. Sprehodi se po prostoru in </w:t>
            </w:r>
            <w:r w:rsidR="0012780C">
              <w:rPr>
                <w:rFonts w:cstheme="minorHAnsi"/>
                <w:iCs/>
                <w:lang w:val="sl-SI"/>
              </w:rPr>
              <w:t>po</w:t>
            </w:r>
            <w:r>
              <w:rPr>
                <w:rFonts w:cstheme="minorHAnsi"/>
                <w:iCs/>
                <w:lang w:val="sl-SI"/>
              </w:rPr>
              <w:t xml:space="preserve">išči, kdo izmed sošolcev </w:t>
            </w:r>
            <w:r w:rsidR="0012780C">
              <w:rPr>
                <w:rFonts w:cstheme="minorHAnsi"/>
                <w:iCs/>
                <w:lang w:val="sl-SI"/>
              </w:rPr>
              <w:t>prav</w:t>
            </w:r>
            <w:r>
              <w:rPr>
                <w:rFonts w:cstheme="minorHAnsi"/>
                <w:iCs/>
                <w:lang w:val="sl-SI"/>
              </w:rPr>
              <w:t xml:space="preserve"> tako prikazuje boben ali igranje nanj. Pristopi do sošolca, </w:t>
            </w:r>
            <w:r w:rsidR="0012780C">
              <w:rPr>
                <w:rFonts w:cstheme="minorHAnsi"/>
                <w:iCs/>
                <w:lang w:val="sl-SI"/>
              </w:rPr>
              <w:t>za katerega</w:t>
            </w:r>
            <w:r>
              <w:rPr>
                <w:rFonts w:cstheme="minorHAnsi"/>
                <w:iCs/>
                <w:lang w:val="sl-SI"/>
              </w:rPr>
              <w:t xml:space="preserve"> meniš</w:t>
            </w:r>
            <w:r w:rsidR="0012780C">
              <w:rPr>
                <w:rFonts w:cstheme="minorHAnsi"/>
                <w:iCs/>
                <w:lang w:val="sl-SI"/>
              </w:rPr>
              <w:t>,</w:t>
            </w:r>
            <w:r>
              <w:rPr>
                <w:rFonts w:cstheme="minorHAnsi"/>
                <w:iCs/>
                <w:lang w:val="sl-SI"/>
              </w:rPr>
              <w:t xml:space="preserve"> da prikazuje isti inštrument in mu pokaži svoj kartonček. Če ima on v roki prav tako del fotografije bobna, sestavita vajina kartončka in poiščita še tretjega učenca, ki prav tako prikazuje boben. Ko se vsi trije najdete, se postavite skupaj, prikazujte ta inštrument, vaše kartončke pa sestavite.</w:t>
            </w:r>
          </w:p>
          <w:p w:rsidR="00C92E42" w:rsidRPr="00FD583E" w:rsidRDefault="00C92E42" w:rsidP="009319AF">
            <w:pPr>
              <w:spacing w:line="276" w:lineRule="auto"/>
              <w:rPr>
                <w:rFonts w:cstheme="minorHAnsi"/>
                <w:iCs/>
                <w:lang w:val="sl-SI"/>
              </w:rPr>
            </w:pPr>
            <w:r w:rsidRPr="00A52C51">
              <w:rPr>
                <w:rFonts w:cstheme="minorHAnsi"/>
                <w:b/>
                <w:bCs/>
                <w:iCs/>
                <w:lang w:val="sl-SI"/>
              </w:rPr>
              <w:t>IGRANJE DOMA:</w:t>
            </w:r>
            <w:r>
              <w:rPr>
                <w:rFonts w:cstheme="minorHAnsi"/>
                <w:iCs/>
                <w:lang w:val="sl-SI"/>
              </w:rPr>
              <w:t xml:space="preserve"> Igraš se lahko z bratom ali sestro, lahko pa se s tabo igrajo tudi starši ali ostali člani vašega gospodinjstva. Fotografije, ki so v prilogi razrežite na polovice ali tretjine. Premešajte jih in si jih razdelite. Poskrbite, da ima vsak izmed igralcev enako število kart. Določite igralca, ki bo začel. Izmed kartončkov, ki jih držiš v roki (lahko se zgodi</w:t>
            </w:r>
            <w:r w:rsidR="0012780C">
              <w:rPr>
                <w:rFonts w:cstheme="minorHAnsi"/>
                <w:iCs/>
                <w:lang w:val="sl-SI"/>
              </w:rPr>
              <w:t>,</w:t>
            </w:r>
            <w:r>
              <w:rPr>
                <w:rFonts w:cstheme="minorHAnsi"/>
                <w:iCs/>
                <w:lang w:val="sl-SI"/>
              </w:rPr>
              <w:t xml:space="preserve"> da v roki držiš tudi že kakšen par, ali pa ti manjka le še en kartonček do popolne sestavljanke – v primeru da so inštrumenti razrezani na 3 dele) si izbe</w:t>
            </w:r>
            <w:r w:rsidR="00FA39CF">
              <w:rPr>
                <w:rFonts w:cstheme="minorHAnsi"/>
                <w:iCs/>
                <w:lang w:val="sl-SI"/>
              </w:rPr>
              <w:t xml:space="preserve">ri enega izmed inštrumentov in ga </w:t>
            </w:r>
            <w:r w:rsidR="0012780C">
              <w:rPr>
                <w:rFonts w:cstheme="minorHAnsi"/>
                <w:iCs/>
                <w:lang w:val="sl-SI"/>
              </w:rPr>
              <w:t>prikaži</w:t>
            </w:r>
            <w:r w:rsidR="00FA39CF">
              <w:rPr>
                <w:rFonts w:cstheme="minorHAnsi"/>
                <w:iCs/>
                <w:lang w:val="sl-SI"/>
              </w:rPr>
              <w:t xml:space="preserve"> s pantomimo. Drugi igralci naj te opazujejo in poskusijo prepoznati</w:t>
            </w:r>
            <w:r w:rsidR="0012780C">
              <w:rPr>
                <w:rFonts w:cstheme="minorHAnsi"/>
                <w:iCs/>
                <w:lang w:val="sl-SI"/>
              </w:rPr>
              <w:t>,</w:t>
            </w:r>
            <w:r w:rsidR="00FA39CF">
              <w:rPr>
                <w:rFonts w:cstheme="minorHAnsi"/>
                <w:iCs/>
                <w:lang w:val="sl-SI"/>
              </w:rPr>
              <w:t xml:space="preserve"> kateri inštrument </w:t>
            </w:r>
            <w:r w:rsidR="0012780C">
              <w:rPr>
                <w:rFonts w:cstheme="minorHAnsi"/>
                <w:iCs/>
                <w:lang w:val="sl-SI"/>
              </w:rPr>
              <w:t>prikazuješ</w:t>
            </w:r>
            <w:r w:rsidR="00FA39CF">
              <w:rPr>
                <w:rFonts w:cstheme="minorHAnsi"/>
                <w:iCs/>
                <w:lang w:val="sl-SI"/>
              </w:rPr>
              <w:t xml:space="preserve">. Brez besed naj ti pokažejo drugo polovico (ali tretjino) inštrumenta, ki ga </w:t>
            </w:r>
            <w:r w:rsidR="0012780C">
              <w:rPr>
                <w:rFonts w:cstheme="minorHAnsi"/>
                <w:iCs/>
                <w:lang w:val="sl-SI"/>
              </w:rPr>
              <w:t>prikazuješ</w:t>
            </w:r>
            <w:r w:rsidR="00FA39CF">
              <w:rPr>
                <w:rFonts w:cstheme="minorHAnsi"/>
                <w:iCs/>
                <w:lang w:val="sl-SI"/>
              </w:rPr>
              <w:t>. Če imajo prav, kartonček vzemi in jih sestavi na miz</w:t>
            </w:r>
            <w:r w:rsidR="0012780C">
              <w:rPr>
                <w:rFonts w:cstheme="minorHAnsi"/>
                <w:iCs/>
                <w:lang w:val="sl-SI"/>
              </w:rPr>
              <w:t>i</w:t>
            </w:r>
            <w:r w:rsidR="00FA39CF">
              <w:rPr>
                <w:rFonts w:cstheme="minorHAnsi"/>
                <w:iCs/>
                <w:lang w:val="sl-SI"/>
              </w:rPr>
              <w:t>, če ne, pa naj ta igralec, ki ti je pokazal kartonček, kartonček pospravi nazaj in igr</w:t>
            </w:r>
            <w:r w:rsidR="0012780C">
              <w:rPr>
                <w:rFonts w:cstheme="minorHAnsi"/>
                <w:iCs/>
                <w:lang w:val="sl-SI"/>
              </w:rPr>
              <w:t>a naj poteka</w:t>
            </w:r>
            <w:r w:rsidR="00FA39CF">
              <w:rPr>
                <w:rFonts w:cstheme="minorHAnsi"/>
                <w:iCs/>
                <w:lang w:val="sl-SI"/>
              </w:rPr>
              <w:t xml:space="preserve"> dalje. Igra se konča, ko sestavite vse pare ali trojice.</w:t>
            </w:r>
          </w:p>
        </w:tc>
      </w:tr>
      <w:tr w:rsidR="0021714D" w:rsidRPr="00880119" w:rsidTr="0021714D">
        <w:tc>
          <w:tcPr>
            <w:tcW w:w="9010" w:type="dxa"/>
          </w:tcPr>
          <w:p w:rsidR="00FD583E" w:rsidRDefault="0021714D" w:rsidP="009319AF">
            <w:pPr>
              <w:spacing w:line="276" w:lineRule="auto"/>
              <w:rPr>
                <w:rFonts w:cstheme="minorHAnsi"/>
                <w:b/>
                <w:i/>
                <w:lang w:val="sl-SI"/>
              </w:rPr>
            </w:pPr>
            <w:r w:rsidRPr="00880119">
              <w:rPr>
                <w:rFonts w:cstheme="minorHAnsi"/>
                <w:b/>
                <w:lang w:val="sl-SI"/>
              </w:rPr>
              <w:lastRenderedPageBreak/>
              <w:t>Potek aktivnosti:</w:t>
            </w:r>
            <w:r w:rsidRPr="00880119">
              <w:rPr>
                <w:rFonts w:cstheme="minorHAnsi"/>
                <w:b/>
                <w:i/>
                <w:lang w:val="sl-SI"/>
              </w:rPr>
              <w:t xml:space="preserve"> </w:t>
            </w:r>
          </w:p>
          <w:p w:rsidR="00FA39CF" w:rsidRPr="00FA39CF" w:rsidRDefault="00FA39CF" w:rsidP="009319AF">
            <w:pPr>
              <w:spacing w:line="276" w:lineRule="auto"/>
              <w:rPr>
                <w:rFonts w:cstheme="minorHAnsi"/>
                <w:b/>
                <w:iCs/>
                <w:lang w:val="sl-SI"/>
              </w:rPr>
            </w:pPr>
            <w:r w:rsidRPr="00FA39CF">
              <w:rPr>
                <w:rFonts w:cstheme="minorHAnsi"/>
                <w:b/>
                <w:iCs/>
                <w:lang w:val="sl-SI"/>
              </w:rPr>
              <w:t>V ŠOLI</w:t>
            </w:r>
          </w:p>
          <w:p w:rsidR="0021714D" w:rsidRPr="00FA39CF" w:rsidRDefault="009319AF" w:rsidP="009319AF">
            <w:pPr>
              <w:pStyle w:val="Odstavekseznama"/>
              <w:numPr>
                <w:ilvl w:val="0"/>
                <w:numId w:val="3"/>
              </w:numPr>
              <w:spacing w:line="276" w:lineRule="auto"/>
              <w:rPr>
                <w:rFonts w:cstheme="minorHAnsi"/>
                <w:b/>
                <w:lang w:val="sl-SI"/>
              </w:rPr>
            </w:pPr>
            <w:r>
              <w:rPr>
                <w:rFonts w:cstheme="minorHAnsi"/>
                <w:bCs/>
                <w:lang w:val="sl-SI"/>
              </w:rPr>
              <w:t>I</w:t>
            </w:r>
            <w:r w:rsidR="00FA39CF">
              <w:rPr>
                <w:rFonts w:cstheme="minorHAnsi"/>
                <w:bCs/>
                <w:lang w:val="sl-SI"/>
              </w:rPr>
              <w:t>zžrebaj kartonček</w:t>
            </w:r>
            <w:r>
              <w:rPr>
                <w:rFonts w:cstheme="minorHAnsi"/>
                <w:bCs/>
                <w:lang w:val="sl-SI"/>
              </w:rPr>
              <w:t>.</w:t>
            </w:r>
          </w:p>
          <w:p w:rsidR="00FA39CF" w:rsidRPr="00FA39CF" w:rsidRDefault="009319AF" w:rsidP="009319AF">
            <w:pPr>
              <w:pStyle w:val="Odstavekseznama"/>
              <w:numPr>
                <w:ilvl w:val="0"/>
                <w:numId w:val="3"/>
              </w:numPr>
              <w:spacing w:line="276" w:lineRule="auto"/>
              <w:rPr>
                <w:rFonts w:cstheme="minorHAnsi"/>
                <w:b/>
                <w:lang w:val="sl-SI"/>
              </w:rPr>
            </w:pPr>
            <w:r>
              <w:rPr>
                <w:rFonts w:cstheme="minorHAnsi"/>
                <w:bCs/>
                <w:lang w:val="sl-SI"/>
              </w:rPr>
              <w:t>R</w:t>
            </w:r>
            <w:r w:rsidR="00FA39CF">
              <w:rPr>
                <w:rFonts w:cstheme="minorHAnsi"/>
                <w:bCs/>
                <w:lang w:val="sl-SI"/>
              </w:rPr>
              <w:t>azmisli</w:t>
            </w:r>
            <w:r>
              <w:rPr>
                <w:rFonts w:cstheme="minorHAnsi"/>
                <w:bCs/>
                <w:lang w:val="sl-SI"/>
              </w:rPr>
              <w:t>,</w:t>
            </w:r>
            <w:r w:rsidR="00FA39CF">
              <w:rPr>
                <w:rFonts w:cstheme="minorHAnsi"/>
                <w:bCs/>
                <w:lang w:val="sl-SI"/>
              </w:rPr>
              <w:t xml:space="preserve"> kako bi uprizoril inštrument, ki je na kartončku</w:t>
            </w:r>
            <w:r>
              <w:rPr>
                <w:rFonts w:cstheme="minorHAnsi"/>
                <w:bCs/>
                <w:lang w:val="sl-SI"/>
              </w:rPr>
              <w:t>.</w:t>
            </w:r>
          </w:p>
          <w:p w:rsidR="00FA39CF" w:rsidRPr="00FA39CF" w:rsidRDefault="009319AF" w:rsidP="009319AF">
            <w:pPr>
              <w:pStyle w:val="Odstavekseznama"/>
              <w:numPr>
                <w:ilvl w:val="0"/>
                <w:numId w:val="3"/>
              </w:numPr>
              <w:spacing w:line="276" w:lineRule="auto"/>
              <w:rPr>
                <w:rFonts w:cstheme="minorHAnsi"/>
                <w:bCs/>
                <w:lang w:val="sl-SI"/>
              </w:rPr>
            </w:pPr>
            <w:r>
              <w:rPr>
                <w:rFonts w:cstheme="minorHAnsi"/>
                <w:bCs/>
                <w:lang w:val="sl-SI"/>
              </w:rPr>
              <w:t>S</w:t>
            </w:r>
            <w:r w:rsidR="00FA39CF" w:rsidRPr="00FA39CF">
              <w:rPr>
                <w:rFonts w:cstheme="minorHAnsi"/>
                <w:bCs/>
                <w:lang w:val="sl-SI"/>
              </w:rPr>
              <w:t xml:space="preserve"> pantomimo prikazuj svoj inštrument in po prostoru </w:t>
            </w:r>
            <w:r w:rsidR="0012780C">
              <w:rPr>
                <w:rFonts w:cstheme="minorHAnsi"/>
                <w:bCs/>
                <w:lang w:val="sl-SI"/>
              </w:rPr>
              <w:t>po</w:t>
            </w:r>
            <w:r w:rsidR="00FA39CF" w:rsidRPr="00FA39CF">
              <w:rPr>
                <w:rFonts w:cstheme="minorHAnsi"/>
                <w:bCs/>
                <w:lang w:val="sl-SI"/>
              </w:rPr>
              <w:t>išči ostale učence, ki prav tako prikazujejo isti inštrument</w:t>
            </w:r>
            <w:r>
              <w:rPr>
                <w:rFonts w:cstheme="minorHAnsi"/>
                <w:bCs/>
                <w:lang w:val="sl-SI"/>
              </w:rPr>
              <w:t xml:space="preserve"> kot ti.</w:t>
            </w:r>
          </w:p>
          <w:p w:rsidR="00FA39CF" w:rsidRPr="00FA39CF" w:rsidRDefault="009319AF" w:rsidP="009319AF">
            <w:pPr>
              <w:pStyle w:val="Odstavekseznama"/>
              <w:numPr>
                <w:ilvl w:val="0"/>
                <w:numId w:val="3"/>
              </w:numPr>
              <w:spacing w:line="276" w:lineRule="auto"/>
              <w:rPr>
                <w:rFonts w:cstheme="minorHAnsi"/>
                <w:bCs/>
                <w:lang w:val="sl-SI"/>
              </w:rPr>
            </w:pPr>
            <w:r>
              <w:rPr>
                <w:rFonts w:cstheme="minorHAnsi"/>
                <w:bCs/>
                <w:lang w:val="sl-SI"/>
              </w:rPr>
              <w:t>K</w:t>
            </w:r>
            <w:r w:rsidR="00FA39CF" w:rsidRPr="00FA39CF">
              <w:rPr>
                <w:rFonts w:cstheme="minorHAnsi"/>
                <w:bCs/>
                <w:lang w:val="sl-SI"/>
              </w:rPr>
              <w:t>o poiščeš oba učenca, ki prikazujeta isti inštrument kot ti, se postavite skupaj in sestavite sestavljanko</w:t>
            </w:r>
            <w:r>
              <w:rPr>
                <w:rFonts w:cstheme="minorHAnsi"/>
                <w:bCs/>
                <w:lang w:val="sl-SI"/>
              </w:rPr>
              <w:t>.</w:t>
            </w:r>
          </w:p>
          <w:p w:rsidR="00FA39CF" w:rsidRDefault="00FA39CF" w:rsidP="009319AF">
            <w:pPr>
              <w:spacing w:line="276" w:lineRule="auto"/>
              <w:rPr>
                <w:rFonts w:cstheme="minorHAnsi"/>
                <w:b/>
                <w:lang w:val="sl-SI"/>
              </w:rPr>
            </w:pPr>
            <w:r>
              <w:rPr>
                <w:rFonts w:cstheme="minorHAnsi"/>
                <w:b/>
                <w:lang w:val="sl-SI"/>
              </w:rPr>
              <w:t>DOMA</w:t>
            </w:r>
          </w:p>
          <w:p w:rsidR="00FA39CF" w:rsidRPr="00FA39CF" w:rsidRDefault="009319AF" w:rsidP="009319AF">
            <w:pPr>
              <w:pStyle w:val="Odstavekseznama"/>
              <w:numPr>
                <w:ilvl w:val="0"/>
                <w:numId w:val="4"/>
              </w:numPr>
              <w:spacing w:line="276" w:lineRule="auto"/>
              <w:rPr>
                <w:rFonts w:cstheme="minorHAnsi"/>
                <w:bCs/>
                <w:lang w:val="sl-SI"/>
              </w:rPr>
            </w:pPr>
            <w:r>
              <w:rPr>
                <w:rFonts w:cstheme="minorHAnsi"/>
                <w:bCs/>
                <w:lang w:val="sl-SI"/>
              </w:rPr>
              <w:t>R</w:t>
            </w:r>
            <w:r w:rsidR="00FA39CF" w:rsidRPr="00FA39CF">
              <w:rPr>
                <w:rFonts w:cstheme="minorHAnsi"/>
                <w:bCs/>
                <w:lang w:val="sl-SI"/>
              </w:rPr>
              <w:t>azdelite si kartončke, tako</w:t>
            </w:r>
            <w:r w:rsidR="0012780C">
              <w:rPr>
                <w:rFonts w:cstheme="minorHAnsi"/>
                <w:bCs/>
                <w:lang w:val="sl-SI"/>
              </w:rPr>
              <w:t>,</w:t>
            </w:r>
            <w:r w:rsidR="00FA39CF" w:rsidRPr="00FA39CF">
              <w:rPr>
                <w:rFonts w:cstheme="minorHAnsi"/>
                <w:bCs/>
                <w:lang w:val="sl-SI"/>
              </w:rPr>
              <w:t xml:space="preserve"> da boste imeli vsi enako število</w:t>
            </w:r>
            <w:r>
              <w:rPr>
                <w:rFonts w:cstheme="minorHAnsi"/>
                <w:bCs/>
                <w:lang w:val="sl-SI"/>
              </w:rPr>
              <w:t xml:space="preserve"> kartončkov.</w:t>
            </w:r>
          </w:p>
          <w:p w:rsidR="00FA39CF" w:rsidRPr="00FA39CF" w:rsidRDefault="009319AF" w:rsidP="009319AF">
            <w:pPr>
              <w:pStyle w:val="Odstavekseznama"/>
              <w:numPr>
                <w:ilvl w:val="0"/>
                <w:numId w:val="4"/>
              </w:numPr>
              <w:spacing w:line="276" w:lineRule="auto"/>
              <w:rPr>
                <w:rFonts w:cstheme="minorHAnsi"/>
                <w:bCs/>
                <w:lang w:val="sl-SI"/>
              </w:rPr>
            </w:pPr>
            <w:r>
              <w:rPr>
                <w:rFonts w:cstheme="minorHAnsi"/>
                <w:bCs/>
                <w:lang w:val="sl-SI"/>
              </w:rPr>
              <w:t>D</w:t>
            </w:r>
            <w:r w:rsidR="00FA39CF" w:rsidRPr="00FA39CF">
              <w:rPr>
                <w:rFonts w:cstheme="minorHAnsi"/>
                <w:bCs/>
                <w:lang w:val="sl-SI"/>
              </w:rPr>
              <w:t>oločite igralca, ki bo začel</w:t>
            </w:r>
            <w:r>
              <w:rPr>
                <w:rFonts w:cstheme="minorHAnsi"/>
                <w:bCs/>
                <w:lang w:val="sl-SI"/>
              </w:rPr>
              <w:t>.</w:t>
            </w:r>
          </w:p>
          <w:p w:rsidR="00FA39CF" w:rsidRPr="00FA39CF" w:rsidRDefault="009319AF" w:rsidP="009319AF">
            <w:pPr>
              <w:pStyle w:val="Odstavekseznama"/>
              <w:numPr>
                <w:ilvl w:val="0"/>
                <w:numId w:val="4"/>
              </w:numPr>
              <w:spacing w:line="276" w:lineRule="auto"/>
              <w:rPr>
                <w:rFonts w:cstheme="minorHAnsi"/>
                <w:bCs/>
                <w:lang w:val="sl-SI"/>
              </w:rPr>
            </w:pPr>
            <w:r>
              <w:rPr>
                <w:rFonts w:cstheme="minorHAnsi"/>
                <w:bCs/>
                <w:lang w:val="sl-SI"/>
              </w:rPr>
              <w:t>T</w:t>
            </w:r>
            <w:r w:rsidR="00FA39CF" w:rsidRPr="00FA39CF">
              <w:rPr>
                <w:rFonts w:cstheme="minorHAnsi"/>
                <w:bCs/>
                <w:lang w:val="sl-SI"/>
              </w:rPr>
              <w:t xml:space="preserve">a igralec naj prične </w:t>
            </w:r>
            <w:r w:rsidR="0012780C">
              <w:rPr>
                <w:rFonts w:cstheme="minorHAnsi"/>
                <w:bCs/>
                <w:lang w:val="sl-SI"/>
              </w:rPr>
              <w:t>prikazova</w:t>
            </w:r>
            <w:r w:rsidR="00FA39CF" w:rsidRPr="00FA39CF">
              <w:rPr>
                <w:rFonts w:cstheme="minorHAnsi"/>
                <w:bCs/>
                <w:lang w:val="sl-SI"/>
              </w:rPr>
              <w:t>ti enega izmed inštrumentov, ki ga drži v roki</w:t>
            </w:r>
            <w:r>
              <w:rPr>
                <w:rFonts w:cstheme="minorHAnsi"/>
                <w:bCs/>
                <w:lang w:val="sl-SI"/>
              </w:rPr>
              <w:t>.</w:t>
            </w:r>
          </w:p>
          <w:p w:rsidR="00FA39CF" w:rsidRPr="00FA39CF" w:rsidRDefault="009319AF" w:rsidP="009319AF">
            <w:pPr>
              <w:pStyle w:val="Odstavekseznama"/>
              <w:numPr>
                <w:ilvl w:val="0"/>
                <w:numId w:val="4"/>
              </w:numPr>
              <w:spacing w:line="276" w:lineRule="auto"/>
              <w:rPr>
                <w:rFonts w:cstheme="minorHAnsi"/>
                <w:bCs/>
                <w:lang w:val="sl-SI"/>
              </w:rPr>
            </w:pPr>
            <w:r>
              <w:rPr>
                <w:rFonts w:cstheme="minorHAnsi"/>
                <w:bCs/>
                <w:lang w:val="sl-SI"/>
              </w:rPr>
              <w:t>O</w:t>
            </w:r>
            <w:r w:rsidR="00FA39CF" w:rsidRPr="00FA39CF">
              <w:rPr>
                <w:rFonts w:cstheme="minorHAnsi"/>
                <w:bCs/>
                <w:lang w:val="sl-SI"/>
              </w:rPr>
              <w:t>stali igralci naj si ogledajo, če morda v roki držijo inštrument, ki ga prikazuje igralec</w:t>
            </w:r>
            <w:r>
              <w:rPr>
                <w:rFonts w:cstheme="minorHAnsi"/>
                <w:bCs/>
                <w:lang w:val="sl-SI"/>
              </w:rPr>
              <w:t>,</w:t>
            </w:r>
            <w:r w:rsidR="00FA39CF" w:rsidRPr="00FA39CF">
              <w:rPr>
                <w:rFonts w:cstheme="minorHAnsi"/>
                <w:bCs/>
                <w:lang w:val="sl-SI"/>
              </w:rPr>
              <w:t xml:space="preserve"> ki je začel</w:t>
            </w:r>
            <w:r>
              <w:rPr>
                <w:rFonts w:cstheme="minorHAnsi"/>
                <w:bCs/>
                <w:lang w:val="sl-SI"/>
              </w:rPr>
              <w:t>.</w:t>
            </w:r>
          </w:p>
          <w:p w:rsidR="00FA39CF" w:rsidRPr="00FA39CF" w:rsidRDefault="009319AF" w:rsidP="009319AF">
            <w:pPr>
              <w:pStyle w:val="Odstavekseznama"/>
              <w:numPr>
                <w:ilvl w:val="0"/>
                <w:numId w:val="4"/>
              </w:numPr>
              <w:spacing w:line="276" w:lineRule="auto"/>
              <w:rPr>
                <w:rFonts w:cstheme="minorHAnsi"/>
                <w:bCs/>
                <w:lang w:val="sl-SI"/>
              </w:rPr>
            </w:pPr>
            <w:r>
              <w:rPr>
                <w:rFonts w:cstheme="minorHAnsi"/>
                <w:bCs/>
                <w:lang w:val="sl-SI"/>
              </w:rPr>
              <w:t>K</w:t>
            </w:r>
            <w:r w:rsidR="00FA39CF" w:rsidRPr="00FA39CF">
              <w:rPr>
                <w:rFonts w:cstheme="minorHAnsi"/>
                <w:bCs/>
                <w:lang w:val="sl-SI"/>
              </w:rPr>
              <w:t>dor ima ta kartonček, naj ga pokaže igralcu, ki prikazuje nek inštrument</w:t>
            </w:r>
            <w:r>
              <w:rPr>
                <w:rFonts w:cstheme="minorHAnsi"/>
                <w:bCs/>
                <w:lang w:val="sl-SI"/>
              </w:rPr>
              <w:t>.</w:t>
            </w:r>
          </w:p>
          <w:p w:rsidR="009319AF" w:rsidRDefault="009319AF" w:rsidP="009319AF">
            <w:pPr>
              <w:pStyle w:val="Odstavekseznama"/>
              <w:numPr>
                <w:ilvl w:val="0"/>
                <w:numId w:val="4"/>
              </w:numPr>
              <w:spacing w:line="276" w:lineRule="auto"/>
              <w:rPr>
                <w:rFonts w:cstheme="minorHAnsi"/>
                <w:bCs/>
                <w:lang w:val="sl-SI"/>
              </w:rPr>
            </w:pPr>
            <w:r>
              <w:rPr>
                <w:rFonts w:cstheme="minorHAnsi"/>
                <w:bCs/>
                <w:lang w:val="sl-SI"/>
              </w:rPr>
              <w:t>Č</w:t>
            </w:r>
            <w:r w:rsidR="00FA39CF" w:rsidRPr="00FA39CF">
              <w:rPr>
                <w:rFonts w:cstheme="minorHAnsi"/>
                <w:bCs/>
                <w:lang w:val="sl-SI"/>
              </w:rPr>
              <w:t xml:space="preserve">e sta kartončka par, </w:t>
            </w:r>
            <w:r>
              <w:rPr>
                <w:rFonts w:cstheme="minorHAnsi"/>
                <w:bCs/>
                <w:lang w:val="sl-SI"/>
              </w:rPr>
              <w:t>ju</w:t>
            </w:r>
            <w:r w:rsidR="00FA39CF" w:rsidRPr="00FA39CF">
              <w:rPr>
                <w:rFonts w:cstheme="minorHAnsi"/>
                <w:bCs/>
                <w:lang w:val="sl-SI"/>
              </w:rPr>
              <w:t xml:space="preserve"> položite na mizo</w:t>
            </w:r>
            <w:r>
              <w:rPr>
                <w:rFonts w:cstheme="minorHAnsi"/>
                <w:bCs/>
                <w:lang w:val="sl-SI"/>
              </w:rPr>
              <w:t>.</w:t>
            </w:r>
          </w:p>
          <w:p w:rsidR="00FA39CF" w:rsidRPr="009319AF" w:rsidRDefault="009319AF" w:rsidP="009319AF">
            <w:pPr>
              <w:pStyle w:val="Odstavekseznama"/>
              <w:numPr>
                <w:ilvl w:val="0"/>
                <w:numId w:val="4"/>
              </w:numPr>
              <w:spacing w:line="276" w:lineRule="auto"/>
              <w:rPr>
                <w:rFonts w:cstheme="minorHAnsi"/>
                <w:bCs/>
                <w:lang w:val="sl-SI"/>
              </w:rPr>
            </w:pPr>
            <w:r>
              <w:rPr>
                <w:rFonts w:cstheme="minorHAnsi"/>
                <w:bCs/>
                <w:lang w:val="sl-SI"/>
              </w:rPr>
              <w:t>T</w:t>
            </w:r>
            <w:r w:rsidR="00FA39CF" w:rsidRPr="009319AF">
              <w:rPr>
                <w:rFonts w:cstheme="minorHAnsi"/>
                <w:bCs/>
                <w:lang w:val="sl-SI"/>
              </w:rPr>
              <w:t>ako nadaljujte igro, dokler ne sestavite vseh kartončkov</w:t>
            </w:r>
            <w:r>
              <w:rPr>
                <w:rFonts w:cstheme="minorHAnsi"/>
                <w:bCs/>
                <w:lang w:val="sl-SI"/>
              </w:rPr>
              <w:t>. Bodite pozorni na to, da</w:t>
            </w:r>
            <w:r w:rsidR="00FA39CF" w:rsidRPr="009319AF">
              <w:rPr>
                <w:rFonts w:cstheme="minorHAnsi"/>
                <w:bCs/>
                <w:lang w:val="sl-SI"/>
              </w:rPr>
              <w:t xml:space="preserve"> vsak izmed igralcev vsaj enkrat kaže pantomimo (</w:t>
            </w:r>
            <w:r w:rsidR="0012780C">
              <w:rPr>
                <w:rFonts w:cstheme="minorHAnsi"/>
                <w:bCs/>
                <w:lang w:val="sl-SI"/>
              </w:rPr>
              <w:t>vrstni red naj poteka v smeri urinega kazalca</w:t>
            </w:r>
            <w:r w:rsidR="00FA39CF" w:rsidRPr="009319AF">
              <w:rPr>
                <w:rFonts w:cstheme="minorHAnsi"/>
                <w:bCs/>
                <w:lang w:val="sl-SI"/>
              </w:rPr>
              <w:t>)</w:t>
            </w:r>
          </w:p>
        </w:tc>
      </w:tr>
      <w:tr w:rsidR="0021714D" w:rsidRPr="00880119" w:rsidTr="0021714D">
        <w:tc>
          <w:tcPr>
            <w:tcW w:w="9010" w:type="dxa"/>
          </w:tcPr>
          <w:p w:rsidR="0021714D" w:rsidRPr="009319AF" w:rsidRDefault="009319AF" w:rsidP="009319AF">
            <w:pPr>
              <w:spacing w:line="276" w:lineRule="auto"/>
              <w:rPr>
                <w:rFonts w:cstheme="minorHAnsi"/>
                <w:iCs/>
                <w:color w:val="222222"/>
                <w:shd w:val="clear" w:color="auto" w:fill="FFFFFF"/>
                <w:lang w:val="sl-SI"/>
              </w:rPr>
            </w:pPr>
            <w:r>
              <w:rPr>
                <w:rFonts w:cstheme="minorHAnsi"/>
                <w:b/>
                <w:lang w:val="sl-SI"/>
              </w:rPr>
              <w:t>Dodatna n</w:t>
            </w:r>
            <w:r w:rsidR="0021714D" w:rsidRPr="00880119">
              <w:rPr>
                <w:rFonts w:cstheme="minorHAnsi"/>
                <w:b/>
                <w:lang w:val="sl-SI"/>
              </w:rPr>
              <w:t xml:space="preserve">aloga za učence: </w:t>
            </w:r>
            <w:r w:rsidR="00FD583E">
              <w:rPr>
                <w:rFonts w:cstheme="minorHAnsi"/>
                <w:bCs/>
                <w:lang w:val="sl-SI"/>
              </w:rPr>
              <w:t>P</w:t>
            </w:r>
            <w:r w:rsidR="00FD583E">
              <w:rPr>
                <w:rFonts w:cstheme="minorHAnsi"/>
                <w:iCs/>
                <w:color w:val="222222"/>
                <w:shd w:val="clear" w:color="auto" w:fill="FFFFFF"/>
                <w:lang w:val="sl-SI"/>
              </w:rPr>
              <w:t xml:space="preserve">oskusite </w:t>
            </w:r>
            <w:r w:rsidR="00FA39CF">
              <w:rPr>
                <w:rFonts w:cstheme="minorHAnsi"/>
                <w:iCs/>
                <w:color w:val="222222"/>
                <w:shd w:val="clear" w:color="auto" w:fill="FFFFFF"/>
                <w:lang w:val="sl-SI"/>
              </w:rPr>
              <w:t>si izmisliti nove, različne načine prikazovanja inštrumentov.</w:t>
            </w:r>
          </w:p>
        </w:tc>
      </w:tr>
    </w:tbl>
    <w:p w:rsidR="00327F84" w:rsidRDefault="00327F84" w:rsidP="009319AF">
      <w:pPr>
        <w:spacing w:line="276" w:lineRule="auto"/>
        <w:rPr>
          <w:lang w:val="sl-SI"/>
        </w:rPr>
      </w:pPr>
    </w:p>
    <w:p w:rsidR="00FD59F8" w:rsidRDefault="00FD59F8" w:rsidP="009319AF">
      <w:pPr>
        <w:spacing w:line="276" w:lineRule="auto"/>
        <w:rPr>
          <w:lang w:val="sl-SI"/>
        </w:rPr>
      </w:pPr>
      <w:r>
        <w:rPr>
          <w:lang w:val="sl-SI"/>
        </w:rPr>
        <w:t>PRILOGA: fotografije inštrumentov za  izdelavo kartončkov</w:t>
      </w:r>
    </w:p>
    <w:p w:rsidR="00FD59F8" w:rsidRDefault="00FD59F8" w:rsidP="009319AF">
      <w:pPr>
        <w:spacing w:line="276" w:lineRule="auto"/>
        <w:rPr>
          <w:lang w:val="sl-SI"/>
        </w:rPr>
      </w:pPr>
    </w:p>
    <w:p w:rsidR="00FD59F8" w:rsidRDefault="00FD59F8" w:rsidP="009319AF">
      <w:pPr>
        <w:spacing w:line="276" w:lineRule="auto"/>
        <w:jc w:val="center"/>
        <w:rPr>
          <w:lang w:val="sl-SI"/>
        </w:rPr>
      </w:pPr>
    </w:p>
    <w:p w:rsidR="00FD59F8" w:rsidRDefault="00A52C51" w:rsidP="009319AF">
      <w:pPr>
        <w:spacing w:line="276" w:lineRule="auto"/>
        <w:jc w:val="center"/>
        <w:rPr>
          <w:lang w:val="sl-SI"/>
        </w:rPr>
      </w:pPr>
      <w:r w:rsidRPr="00A52C51">
        <w:rPr>
          <w:noProof/>
          <w:lang w:val="sl-SI" w:eastAsia="sl-SI"/>
        </w:rPr>
        <w:lastRenderedPageBreak/>
        <w:drawing>
          <wp:inline distT="0" distB="0" distL="0" distR="0" wp14:anchorId="1EDAAD51">
            <wp:extent cx="4571362" cy="4438650"/>
            <wp:effectExtent l="0" t="0" r="127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756" t="4080" r="2743" b="5382"/>
                    <a:stretch/>
                  </pic:blipFill>
                  <pic:spPr bwMode="auto">
                    <a:xfrm>
                      <a:off x="0" y="0"/>
                      <a:ext cx="4571362" cy="4438650"/>
                    </a:xfrm>
                    <a:prstGeom prst="rect">
                      <a:avLst/>
                    </a:prstGeom>
                    <a:ln>
                      <a:noFill/>
                    </a:ln>
                    <a:extLst>
                      <a:ext uri="{53640926-AAD7-44D8-BBD7-CCE9431645EC}">
                        <a14:shadowObscured xmlns:a14="http://schemas.microsoft.com/office/drawing/2010/main"/>
                      </a:ext>
                    </a:extLst>
                  </pic:spPr>
                </pic:pic>
              </a:graphicData>
            </a:graphic>
          </wp:inline>
        </w:drawing>
      </w:r>
    </w:p>
    <w:p w:rsidR="00FD59F8" w:rsidRDefault="00FD59F8" w:rsidP="009319AF">
      <w:pPr>
        <w:spacing w:line="276" w:lineRule="auto"/>
        <w:jc w:val="center"/>
        <w:rPr>
          <w:lang w:val="sl-SI"/>
        </w:rPr>
      </w:pPr>
      <w:r w:rsidRPr="00FD59F8">
        <w:rPr>
          <w:noProof/>
          <w:lang w:val="sl-SI" w:eastAsia="sl-SI"/>
        </w:rPr>
        <w:drawing>
          <wp:inline distT="0" distB="0" distL="0" distR="0" wp14:anchorId="4C25CBB5">
            <wp:extent cx="4705350" cy="3520937"/>
            <wp:effectExtent l="0" t="0" r="0" b="381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721623" cy="3533114"/>
                    </a:xfrm>
                    <a:prstGeom prst="rect">
                      <a:avLst/>
                    </a:prstGeom>
                  </pic:spPr>
                </pic:pic>
              </a:graphicData>
            </a:graphic>
          </wp:inline>
        </w:drawing>
      </w:r>
    </w:p>
    <w:p w:rsidR="00FD59F8" w:rsidRDefault="00FD59F8" w:rsidP="009319AF">
      <w:pPr>
        <w:spacing w:line="276" w:lineRule="auto"/>
        <w:jc w:val="center"/>
        <w:rPr>
          <w:lang w:val="sl-SI"/>
        </w:rPr>
      </w:pPr>
    </w:p>
    <w:p w:rsidR="00FD59F8" w:rsidRDefault="00FD59F8" w:rsidP="009319AF">
      <w:pPr>
        <w:spacing w:line="276" w:lineRule="auto"/>
        <w:jc w:val="center"/>
        <w:rPr>
          <w:lang w:val="sl-SI"/>
        </w:rPr>
      </w:pPr>
      <w:r w:rsidRPr="00FD59F8">
        <w:rPr>
          <w:noProof/>
          <w:lang w:val="sl-SI" w:eastAsia="sl-SI"/>
        </w:rPr>
        <w:lastRenderedPageBreak/>
        <w:drawing>
          <wp:inline distT="0" distB="0" distL="0" distR="0" wp14:anchorId="3589C0D8" wp14:editId="5B354FB4">
            <wp:extent cx="5727700" cy="3818255"/>
            <wp:effectExtent l="0" t="0" r="635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7700" cy="3818255"/>
                    </a:xfrm>
                    <a:prstGeom prst="rect">
                      <a:avLst/>
                    </a:prstGeom>
                  </pic:spPr>
                </pic:pic>
              </a:graphicData>
            </a:graphic>
          </wp:inline>
        </w:drawing>
      </w:r>
    </w:p>
    <w:p w:rsidR="00FD59F8" w:rsidRDefault="00FD59F8" w:rsidP="009319AF">
      <w:pPr>
        <w:spacing w:line="276" w:lineRule="auto"/>
        <w:jc w:val="center"/>
        <w:rPr>
          <w:lang w:val="sl-SI"/>
        </w:rPr>
      </w:pPr>
    </w:p>
    <w:p w:rsidR="00FD59F8" w:rsidRDefault="00FD59F8" w:rsidP="009319AF">
      <w:pPr>
        <w:spacing w:line="276" w:lineRule="auto"/>
        <w:jc w:val="center"/>
        <w:rPr>
          <w:lang w:val="sl-SI"/>
        </w:rPr>
      </w:pPr>
      <w:r w:rsidRPr="00FD59F8">
        <w:rPr>
          <w:noProof/>
          <w:lang w:val="sl-SI" w:eastAsia="sl-SI"/>
        </w:rPr>
        <w:drawing>
          <wp:inline distT="0" distB="0" distL="0" distR="0" wp14:anchorId="05059C95" wp14:editId="23A6310B">
            <wp:extent cx="4238625" cy="4238625"/>
            <wp:effectExtent l="0" t="0" r="9525"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38625" cy="4238625"/>
                    </a:xfrm>
                    <a:prstGeom prst="rect">
                      <a:avLst/>
                    </a:prstGeom>
                  </pic:spPr>
                </pic:pic>
              </a:graphicData>
            </a:graphic>
          </wp:inline>
        </w:drawing>
      </w:r>
    </w:p>
    <w:p w:rsidR="00FD59F8" w:rsidRDefault="00FD59F8" w:rsidP="009319AF">
      <w:pPr>
        <w:spacing w:line="276" w:lineRule="auto"/>
        <w:jc w:val="center"/>
        <w:rPr>
          <w:lang w:val="sl-SI"/>
        </w:rPr>
      </w:pPr>
    </w:p>
    <w:p w:rsidR="00FD59F8" w:rsidRDefault="00FD59F8" w:rsidP="009319AF">
      <w:pPr>
        <w:spacing w:line="276" w:lineRule="auto"/>
        <w:jc w:val="center"/>
        <w:rPr>
          <w:lang w:val="sl-SI"/>
        </w:rPr>
      </w:pPr>
      <w:r w:rsidRPr="00FD59F8">
        <w:rPr>
          <w:noProof/>
          <w:lang w:val="sl-SI" w:eastAsia="sl-SI"/>
        </w:rPr>
        <w:lastRenderedPageBreak/>
        <w:drawing>
          <wp:inline distT="0" distB="0" distL="0" distR="0" wp14:anchorId="1DE74D81" wp14:editId="6C9A07A6">
            <wp:extent cx="3810000" cy="381000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10000" cy="3810000"/>
                    </a:xfrm>
                    <a:prstGeom prst="rect">
                      <a:avLst/>
                    </a:prstGeom>
                  </pic:spPr>
                </pic:pic>
              </a:graphicData>
            </a:graphic>
          </wp:inline>
        </w:drawing>
      </w:r>
    </w:p>
    <w:p w:rsidR="00FD59F8" w:rsidRDefault="00FD59F8" w:rsidP="009319AF">
      <w:pPr>
        <w:spacing w:line="276" w:lineRule="auto"/>
        <w:jc w:val="center"/>
        <w:rPr>
          <w:lang w:val="sl-SI"/>
        </w:rPr>
      </w:pPr>
    </w:p>
    <w:p w:rsidR="00FD59F8" w:rsidRDefault="00FD59F8" w:rsidP="009319AF">
      <w:pPr>
        <w:spacing w:line="276" w:lineRule="auto"/>
        <w:jc w:val="center"/>
        <w:rPr>
          <w:lang w:val="sl-SI"/>
        </w:rPr>
      </w:pPr>
      <w:r w:rsidRPr="00FD59F8">
        <w:rPr>
          <w:noProof/>
          <w:lang w:val="sl-SI" w:eastAsia="sl-SI"/>
        </w:rPr>
        <w:drawing>
          <wp:inline distT="0" distB="0" distL="0" distR="0" wp14:anchorId="0CF29736" wp14:editId="751573FE">
            <wp:extent cx="4762500" cy="476250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62500" cy="4762500"/>
                    </a:xfrm>
                    <a:prstGeom prst="rect">
                      <a:avLst/>
                    </a:prstGeom>
                  </pic:spPr>
                </pic:pic>
              </a:graphicData>
            </a:graphic>
          </wp:inline>
        </w:drawing>
      </w:r>
    </w:p>
    <w:p w:rsidR="00FD59F8" w:rsidRDefault="00FD59F8" w:rsidP="009319AF">
      <w:pPr>
        <w:spacing w:line="276" w:lineRule="auto"/>
        <w:jc w:val="center"/>
        <w:rPr>
          <w:lang w:val="sl-SI"/>
        </w:rPr>
      </w:pPr>
    </w:p>
    <w:p w:rsidR="00FD59F8" w:rsidRDefault="00FD59F8" w:rsidP="009319AF">
      <w:pPr>
        <w:spacing w:line="276" w:lineRule="auto"/>
        <w:jc w:val="center"/>
        <w:rPr>
          <w:lang w:val="sl-SI"/>
        </w:rPr>
      </w:pPr>
      <w:r w:rsidRPr="00FD59F8">
        <w:rPr>
          <w:noProof/>
          <w:lang w:val="sl-SI" w:eastAsia="sl-SI"/>
        </w:rPr>
        <w:drawing>
          <wp:inline distT="0" distB="0" distL="0" distR="0" wp14:anchorId="2E89892F" wp14:editId="3B1D6C1E">
            <wp:extent cx="4476750" cy="3900902"/>
            <wp:effectExtent l="0" t="0" r="0" b="444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92110" cy="3914286"/>
                    </a:xfrm>
                    <a:prstGeom prst="rect">
                      <a:avLst/>
                    </a:prstGeom>
                  </pic:spPr>
                </pic:pic>
              </a:graphicData>
            </a:graphic>
          </wp:inline>
        </w:drawing>
      </w:r>
    </w:p>
    <w:p w:rsidR="00FD59F8" w:rsidRDefault="00FD59F8" w:rsidP="009319AF">
      <w:pPr>
        <w:spacing w:line="276" w:lineRule="auto"/>
        <w:jc w:val="center"/>
        <w:rPr>
          <w:lang w:val="sl-SI"/>
        </w:rPr>
      </w:pPr>
      <w:r w:rsidRPr="00FD59F8">
        <w:rPr>
          <w:noProof/>
          <w:lang w:val="sl-SI" w:eastAsia="sl-SI"/>
        </w:rPr>
        <w:drawing>
          <wp:inline distT="0" distB="0" distL="0" distR="0" wp14:anchorId="0800B1A5" wp14:editId="63152A45">
            <wp:extent cx="4791075" cy="3007385"/>
            <wp:effectExtent l="0" t="0" r="0" b="254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5152" b="22078"/>
                    <a:stretch/>
                  </pic:blipFill>
                  <pic:spPr bwMode="auto">
                    <a:xfrm>
                      <a:off x="0" y="0"/>
                      <a:ext cx="4799689" cy="3012792"/>
                    </a:xfrm>
                    <a:prstGeom prst="rect">
                      <a:avLst/>
                    </a:prstGeom>
                    <a:ln>
                      <a:noFill/>
                    </a:ln>
                    <a:extLst>
                      <a:ext uri="{53640926-AAD7-44D8-BBD7-CCE9431645EC}">
                        <a14:shadowObscured xmlns:a14="http://schemas.microsoft.com/office/drawing/2010/main"/>
                      </a:ext>
                    </a:extLst>
                  </pic:spPr>
                </pic:pic>
              </a:graphicData>
            </a:graphic>
          </wp:inline>
        </w:drawing>
      </w:r>
    </w:p>
    <w:p w:rsidR="00FD59F8" w:rsidRDefault="00FD59F8" w:rsidP="009319AF">
      <w:pPr>
        <w:spacing w:line="276" w:lineRule="auto"/>
        <w:jc w:val="center"/>
        <w:rPr>
          <w:lang w:val="sl-SI"/>
        </w:rPr>
      </w:pPr>
    </w:p>
    <w:p w:rsidR="00FD59F8" w:rsidRDefault="00FD59F8" w:rsidP="009319AF">
      <w:pPr>
        <w:spacing w:line="276" w:lineRule="auto"/>
        <w:jc w:val="center"/>
        <w:rPr>
          <w:lang w:val="sl-SI"/>
        </w:rPr>
      </w:pPr>
      <w:r w:rsidRPr="00FD59F8">
        <w:rPr>
          <w:noProof/>
          <w:lang w:val="sl-SI" w:eastAsia="sl-SI"/>
        </w:rPr>
        <w:lastRenderedPageBreak/>
        <w:drawing>
          <wp:inline distT="0" distB="0" distL="0" distR="0" wp14:anchorId="4DF2540A" wp14:editId="01736400">
            <wp:extent cx="4829175" cy="4829175"/>
            <wp:effectExtent l="0" t="0" r="9525"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29175" cy="4829175"/>
                    </a:xfrm>
                    <a:prstGeom prst="rect">
                      <a:avLst/>
                    </a:prstGeom>
                  </pic:spPr>
                </pic:pic>
              </a:graphicData>
            </a:graphic>
          </wp:inline>
        </w:drawing>
      </w:r>
    </w:p>
    <w:p w:rsidR="00FD59F8" w:rsidRDefault="00FD59F8" w:rsidP="009319AF">
      <w:pPr>
        <w:spacing w:line="276" w:lineRule="auto"/>
        <w:jc w:val="center"/>
        <w:rPr>
          <w:lang w:val="sl-SI"/>
        </w:rPr>
      </w:pPr>
    </w:p>
    <w:p w:rsidR="00FD59F8" w:rsidRDefault="00FD59F8" w:rsidP="009319AF">
      <w:pPr>
        <w:spacing w:line="276" w:lineRule="auto"/>
        <w:jc w:val="center"/>
        <w:rPr>
          <w:lang w:val="sl-SI"/>
        </w:rPr>
      </w:pPr>
      <w:r w:rsidRPr="00FD59F8">
        <w:rPr>
          <w:noProof/>
          <w:lang w:val="sl-SI" w:eastAsia="sl-SI"/>
        </w:rPr>
        <w:drawing>
          <wp:inline distT="0" distB="0" distL="0" distR="0" wp14:anchorId="005C2596" wp14:editId="1837D9F4">
            <wp:extent cx="4752341" cy="3482631"/>
            <wp:effectExtent l="0" t="0" r="0" b="381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75838" cy="3499850"/>
                    </a:xfrm>
                    <a:prstGeom prst="rect">
                      <a:avLst/>
                    </a:prstGeom>
                  </pic:spPr>
                </pic:pic>
              </a:graphicData>
            </a:graphic>
          </wp:inline>
        </w:drawing>
      </w:r>
    </w:p>
    <w:p w:rsidR="00FD59F8" w:rsidRDefault="00FD59F8" w:rsidP="009319AF">
      <w:pPr>
        <w:spacing w:line="276" w:lineRule="auto"/>
        <w:jc w:val="center"/>
        <w:rPr>
          <w:lang w:val="sl-SI"/>
        </w:rPr>
      </w:pPr>
    </w:p>
    <w:p w:rsidR="00FD59F8" w:rsidRDefault="00FD59F8" w:rsidP="009319AF">
      <w:pPr>
        <w:spacing w:line="276" w:lineRule="auto"/>
        <w:jc w:val="center"/>
        <w:rPr>
          <w:lang w:val="sl-SI"/>
        </w:rPr>
      </w:pPr>
    </w:p>
    <w:p w:rsidR="00FD59F8" w:rsidRDefault="00A52C51" w:rsidP="009319AF">
      <w:pPr>
        <w:spacing w:line="276" w:lineRule="auto"/>
        <w:jc w:val="center"/>
        <w:rPr>
          <w:lang w:val="sl-SI"/>
        </w:rPr>
      </w:pPr>
      <w:r w:rsidRPr="00A52C51">
        <w:rPr>
          <w:noProof/>
          <w:lang w:val="sl-SI" w:eastAsia="sl-SI"/>
        </w:rPr>
        <w:drawing>
          <wp:inline distT="0" distB="0" distL="0" distR="0" wp14:anchorId="580EC69C" wp14:editId="1FE621A8">
            <wp:extent cx="4562475" cy="3404308"/>
            <wp:effectExtent l="0" t="0" r="0" b="571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6166" cy="3414523"/>
                    </a:xfrm>
                    <a:prstGeom prst="rect">
                      <a:avLst/>
                    </a:prstGeom>
                  </pic:spPr>
                </pic:pic>
              </a:graphicData>
            </a:graphic>
          </wp:inline>
        </w:drawing>
      </w:r>
    </w:p>
    <w:p w:rsidR="00A52C51" w:rsidRDefault="00A52C51" w:rsidP="009319AF">
      <w:pPr>
        <w:spacing w:line="276" w:lineRule="auto"/>
        <w:jc w:val="center"/>
        <w:rPr>
          <w:lang w:val="sl-SI"/>
        </w:rPr>
      </w:pPr>
    </w:p>
    <w:p w:rsidR="00A52C51" w:rsidRDefault="00A52C51" w:rsidP="009319AF">
      <w:pPr>
        <w:spacing w:line="276" w:lineRule="auto"/>
        <w:jc w:val="center"/>
        <w:rPr>
          <w:lang w:val="sl-SI"/>
        </w:rPr>
      </w:pPr>
      <w:r w:rsidRPr="00A52C51">
        <w:rPr>
          <w:noProof/>
          <w:lang w:val="sl-SI" w:eastAsia="sl-SI"/>
        </w:rPr>
        <w:drawing>
          <wp:inline distT="0" distB="0" distL="0" distR="0" wp14:anchorId="48F05D4A" wp14:editId="22651E80">
            <wp:extent cx="5727700" cy="1903095"/>
            <wp:effectExtent l="0" t="0" r="6350" b="190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1903095"/>
                    </a:xfrm>
                    <a:prstGeom prst="rect">
                      <a:avLst/>
                    </a:prstGeom>
                  </pic:spPr>
                </pic:pic>
              </a:graphicData>
            </a:graphic>
          </wp:inline>
        </w:drawing>
      </w:r>
    </w:p>
    <w:p w:rsidR="00A52C51" w:rsidRDefault="00A52C51" w:rsidP="009319AF">
      <w:pPr>
        <w:spacing w:line="276" w:lineRule="auto"/>
        <w:jc w:val="center"/>
        <w:rPr>
          <w:lang w:val="sl-SI"/>
        </w:rPr>
      </w:pPr>
    </w:p>
    <w:p w:rsidR="00A52C51" w:rsidRDefault="00A52C51" w:rsidP="009319AF">
      <w:pPr>
        <w:spacing w:line="276" w:lineRule="auto"/>
        <w:jc w:val="center"/>
        <w:rPr>
          <w:lang w:val="sl-SI"/>
        </w:rPr>
      </w:pPr>
    </w:p>
    <w:p w:rsidR="00A52C51" w:rsidRDefault="00A52C51" w:rsidP="009319AF">
      <w:pPr>
        <w:spacing w:line="276" w:lineRule="auto"/>
        <w:jc w:val="center"/>
        <w:rPr>
          <w:lang w:val="sl-SI"/>
        </w:rPr>
      </w:pPr>
    </w:p>
    <w:p w:rsidR="00A52C51" w:rsidRDefault="00A52C51" w:rsidP="009319AF">
      <w:pPr>
        <w:spacing w:line="276" w:lineRule="auto"/>
        <w:jc w:val="center"/>
        <w:rPr>
          <w:lang w:val="sl-SI"/>
        </w:rPr>
      </w:pPr>
    </w:p>
    <w:p w:rsidR="00A52C51" w:rsidRDefault="00A52C51" w:rsidP="009319AF">
      <w:pPr>
        <w:spacing w:line="276" w:lineRule="auto"/>
        <w:jc w:val="center"/>
        <w:rPr>
          <w:lang w:val="sl-SI"/>
        </w:rPr>
      </w:pPr>
      <w:r w:rsidRPr="00A52C51">
        <w:rPr>
          <w:noProof/>
          <w:lang w:val="sl-SI" w:eastAsia="sl-SI"/>
        </w:rPr>
        <w:lastRenderedPageBreak/>
        <w:drawing>
          <wp:inline distT="0" distB="0" distL="0" distR="0" wp14:anchorId="5CCD2A25" wp14:editId="3899C015">
            <wp:extent cx="5048250" cy="4271984"/>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52942" cy="4275954"/>
                    </a:xfrm>
                    <a:prstGeom prst="rect">
                      <a:avLst/>
                    </a:prstGeom>
                  </pic:spPr>
                </pic:pic>
              </a:graphicData>
            </a:graphic>
          </wp:inline>
        </w:drawing>
      </w:r>
    </w:p>
    <w:p w:rsidR="00A52C51" w:rsidRDefault="00A52C51" w:rsidP="009319AF">
      <w:pPr>
        <w:spacing w:line="276" w:lineRule="auto"/>
        <w:jc w:val="center"/>
        <w:rPr>
          <w:lang w:val="sl-SI"/>
        </w:rPr>
      </w:pPr>
    </w:p>
    <w:p w:rsidR="00A52C51" w:rsidRDefault="00A52C51" w:rsidP="009319AF">
      <w:pPr>
        <w:spacing w:line="276" w:lineRule="auto"/>
        <w:jc w:val="center"/>
        <w:rPr>
          <w:lang w:val="sl-SI"/>
        </w:rPr>
      </w:pPr>
      <w:r w:rsidRPr="00A52C51">
        <w:rPr>
          <w:noProof/>
          <w:lang w:val="sl-SI" w:eastAsia="sl-SI"/>
        </w:rPr>
        <w:lastRenderedPageBreak/>
        <w:drawing>
          <wp:inline distT="0" distB="0" distL="0" distR="0" wp14:anchorId="417E1F7A" wp14:editId="19FE692A">
            <wp:extent cx="5238750" cy="4477331"/>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40290" cy="4478647"/>
                    </a:xfrm>
                    <a:prstGeom prst="rect">
                      <a:avLst/>
                    </a:prstGeom>
                  </pic:spPr>
                </pic:pic>
              </a:graphicData>
            </a:graphic>
          </wp:inline>
        </w:drawing>
      </w:r>
    </w:p>
    <w:p w:rsidR="00A52C51" w:rsidRDefault="00A52C51" w:rsidP="009319AF">
      <w:pPr>
        <w:spacing w:line="276" w:lineRule="auto"/>
        <w:jc w:val="center"/>
        <w:rPr>
          <w:lang w:val="sl-SI"/>
        </w:rPr>
      </w:pPr>
    </w:p>
    <w:p w:rsidR="00A52C51" w:rsidRDefault="00A52C51" w:rsidP="009319AF">
      <w:pPr>
        <w:spacing w:line="276" w:lineRule="auto"/>
        <w:jc w:val="center"/>
        <w:rPr>
          <w:lang w:val="sl-SI"/>
        </w:rPr>
      </w:pPr>
    </w:p>
    <w:p w:rsidR="00A52C51" w:rsidRDefault="00A52C51" w:rsidP="009319AF">
      <w:pPr>
        <w:spacing w:line="276" w:lineRule="auto"/>
        <w:jc w:val="center"/>
        <w:rPr>
          <w:lang w:val="sl-SI"/>
        </w:rPr>
      </w:pPr>
      <w:r w:rsidRPr="00A52C51">
        <w:rPr>
          <w:noProof/>
          <w:lang w:val="sl-SI" w:eastAsia="sl-SI"/>
        </w:rPr>
        <w:lastRenderedPageBreak/>
        <w:drawing>
          <wp:inline distT="0" distB="0" distL="0" distR="0" wp14:anchorId="0D53BE7E" wp14:editId="54D93A31">
            <wp:extent cx="4876800" cy="4086888"/>
            <wp:effectExtent l="0" t="0" r="0" b="889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77251" cy="4087266"/>
                    </a:xfrm>
                    <a:prstGeom prst="rect">
                      <a:avLst/>
                    </a:prstGeom>
                  </pic:spPr>
                </pic:pic>
              </a:graphicData>
            </a:graphic>
          </wp:inline>
        </w:drawing>
      </w:r>
    </w:p>
    <w:p w:rsidR="00A52C51" w:rsidRDefault="00A52C51" w:rsidP="009319AF">
      <w:pPr>
        <w:spacing w:line="276" w:lineRule="auto"/>
        <w:rPr>
          <w:lang w:val="sl-SI"/>
        </w:rPr>
      </w:pPr>
    </w:p>
    <w:p w:rsidR="00A52C51" w:rsidRDefault="00A52C51" w:rsidP="009319AF">
      <w:pPr>
        <w:spacing w:line="276" w:lineRule="auto"/>
        <w:rPr>
          <w:lang w:val="sl-SI"/>
        </w:rPr>
      </w:pPr>
    </w:p>
    <w:p w:rsidR="00A52C51" w:rsidRDefault="00A52C51" w:rsidP="009319AF">
      <w:pPr>
        <w:spacing w:line="276" w:lineRule="auto"/>
        <w:rPr>
          <w:lang w:val="sl-SI"/>
        </w:rPr>
      </w:pPr>
      <w:r>
        <w:rPr>
          <w:lang w:val="sl-SI"/>
        </w:rPr>
        <w:t>VIR FOTOGRAFIJ: Google</w:t>
      </w:r>
    </w:p>
    <w:p w:rsidR="00A52C51" w:rsidRDefault="00A52C51" w:rsidP="009319AF">
      <w:pPr>
        <w:spacing w:line="276" w:lineRule="auto"/>
        <w:rPr>
          <w:lang w:val="sl-SI"/>
        </w:rPr>
      </w:pPr>
    </w:p>
    <w:p w:rsidR="00A52C51" w:rsidRPr="00880119" w:rsidRDefault="00A52C51" w:rsidP="009319AF">
      <w:pPr>
        <w:spacing w:line="276" w:lineRule="auto"/>
        <w:rPr>
          <w:lang w:val="sl-SI"/>
        </w:rPr>
      </w:pPr>
      <w:r>
        <w:rPr>
          <w:lang w:val="sl-SI"/>
        </w:rPr>
        <w:t>INŠTRUMENTI PO VRSTI: klavir, kitara, violina, violončelo, tamburin, triangel, ropotulje, ksilofon, paličice (</w:t>
      </w:r>
      <w:proofErr w:type="spellStart"/>
      <w:r>
        <w:rPr>
          <w:lang w:val="sl-SI"/>
        </w:rPr>
        <w:t>claves</w:t>
      </w:r>
      <w:proofErr w:type="spellEnd"/>
      <w:r>
        <w:rPr>
          <w:lang w:val="sl-SI"/>
        </w:rPr>
        <w:t>), boben, kljunasta flavta, trobenta, činele, harmonika, prečna flavta</w:t>
      </w:r>
    </w:p>
    <w:sectPr w:rsidR="00A52C51" w:rsidRPr="00880119" w:rsidSect="002E6DF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FA6434"/>
    <w:multiLevelType w:val="hybridMultilevel"/>
    <w:tmpl w:val="05D4E18A"/>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3E563990"/>
    <w:multiLevelType w:val="hybridMultilevel"/>
    <w:tmpl w:val="14F0B0DC"/>
    <w:lvl w:ilvl="0" w:tplc="34726464">
      <w:start w:val="1"/>
      <w:numFmt w:val="bullet"/>
      <w:lvlText w:val=""/>
      <w:lvlJc w:val="left"/>
      <w:pPr>
        <w:ind w:left="720" w:hanging="360"/>
      </w:pPr>
      <w:rPr>
        <w:rFonts w:ascii="Wingdings 3" w:hAnsi="Wingdings 3"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DE02B0"/>
    <w:multiLevelType w:val="hybridMultilevel"/>
    <w:tmpl w:val="784429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6961DF"/>
    <w:multiLevelType w:val="hybridMultilevel"/>
    <w:tmpl w:val="E182FE6E"/>
    <w:lvl w:ilvl="0" w:tplc="7A9AF78E">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14D"/>
    <w:rsid w:val="0012780C"/>
    <w:rsid w:val="0021714D"/>
    <w:rsid w:val="002E6DF4"/>
    <w:rsid w:val="00327F84"/>
    <w:rsid w:val="0042381B"/>
    <w:rsid w:val="00880119"/>
    <w:rsid w:val="008B4A79"/>
    <w:rsid w:val="009319AF"/>
    <w:rsid w:val="00A3775E"/>
    <w:rsid w:val="00A52C51"/>
    <w:rsid w:val="00C92E42"/>
    <w:rsid w:val="00FA39CF"/>
    <w:rsid w:val="00FA6A0E"/>
    <w:rsid w:val="00FD583E"/>
    <w:rsid w:val="00FD5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36092"/>
  <w15:chartTrackingRefBased/>
  <w15:docId w15:val="{FEFC46A8-2BD2-5244-B87D-F898E0CE1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2171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2171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624693">
      <w:bodyDiv w:val="1"/>
      <w:marLeft w:val="0"/>
      <w:marRight w:val="0"/>
      <w:marTop w:val="0"/>
      <w:marBottom w:val="0"/>
      <w:divBdr>
        <w:top w:val="none" w:sz="0" w:space="0" w:color="auto"/>
        <w:left w:val="none" w:sz="0" w:space="0" w:color="auto"/>
        <w:bottom w:val="none" w:sz="0" w:space="0" w:color="auto"/>
        <w:right w:val="none" w:sz="0" w:space="0" w:color="auto"/>
      </w:divBdr>
    </w:div>
    <w:div w:id="695078248">
      <w:bodyDiv w:val="1"/>
      <w:marLeft w:val="0"/>
      <w:marRight w:val="0"/>
      <w:marTop w:val="0"/>
      <w:marBottom w:val="0"/>
      <w:divBdr>
        <w:top w:val="none" w:sz="0" w:space="0" w:color="auto"/>
        <w:left w:val="none" w:sz="0" w:space="0" w:color="auto"/>
        <w:bottom w:val="none" w:sz="0" w:space="0" w:color="auto"/>
        <w:right w:val="none" w:sz="0" w:space="0" w:color="auto"/>
      </w:divBdr>
    </w:div>
    <w:div w:id="926966452">
      <w:bodyDiv w:val="1"/>
      <w:marLeft w:val="0"/>
      <w:marRight w:val="0"/>
      <w:marTop w:val="0"/>
      <w:marBottom w:val="0"/>
      <w:divBdr>
        <w:top w:val="none" w:sz="0" w:space="0" w:color="auto"/>
        <w:left w:val="none" w:sz="0" w:space="0" w:color="auto"/>
        <w:bottom w:val="none" w:sz="0" w:space="0" w:color="auto"/>
        <w:right w:val="none" w:sz="0" w:space="0" w:color="auto"/>
      </w:divBdr>
    </w:div>
    <w:div w:id="1372919125">
      <w:bodyDiv w:val="1"/>
      <w:marLeft w:val="0"/>
      <w:marRight w:val="0"/>
      <w:marTop w:val="0"/>
      <w:marBottom w:val="0"/>
      <w:divBdr>
        <w:top w:val="none" w:sz="0" w:space="0" w:color="auto"/>
        <w:left w:val="none" w:sz="0" w:space="0" w:color="auto"/>
        <w:bottom w:val="none" w:sz="0" w:space="0" w:color="auto"/>
        <w:right w:val="none" w:sz="0" w:space="0" w:color="auto"/>
      </w:divBdr>
    </w:div>
    <w:div w:id="1611664452">
      <w:bodyDiv w:val="1"/>
      <w:marLeft w:val="0"/>
      <w:marRight w:val="0"/>
      <w:marTop w:val="0"/>
      <w:marBottom w:val="0"/>
      <w:divBdr>
        <w:top w:val="none" w:sz="0" w:space="0" w:color="auto"/>
        <w:left w:val="none" w:sz="0" w:space="0" w:color="auto"/>
        <w:bottom w:val="none" w:sz="0" w:space="0" w:color="auto"/>
        <w:right w:val="none" w:sz="0" w:space="0" w:color="auto"/>
      </w:divBdr>
    </w:div>
    <w:div w:id="2019426687">
      <w:bodyDiv w:val="1"/>
      <w:marLeft w:val="0"/>
      <w:marRight w:val="0"/>
      <w:marTop w:val="0"/>
      <w:marBottom w:val="0"/>
      <w:divBdr>
        <w:top w:val="none" w:sz="0" w:space="0" w:color="auto"/>
        <w:left w:val="none" w:sz="0" w:space="0" w:color="auto"/>
        <w:bottom w:val="none" w:sz="0" w:space="0" w:color="auto"/>
        <w:right w:val="none" w:sz="0" w:space="0" w:color="auto"/>
      </w:divBdr>
    </w:div>
    <w:div w:id="2097245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844</Words>
  <Characters>4817</Characters>
  <Application>Microsoft Office Word</Application>
  <DocSecurity>0</DocSecurity>
  <Lines>40</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Herman, Ana</dc:creator>
  <cp:keywords/>
  <dc:description/>
  <cp:lastModifiedBy>Oblak, Teja</cp:lastModifiedBy>
  <cp:revision>2</cp:revision>
  <dcterms:created xsi:type="dcterms:W3CDTF">2020-05-06T12:38:00Z</dcterms:created>
  <dcterms:modified xsi:type="dcterms:W3CDTF">2020-05-06T12:38:00Z</dcterms:modified>
</cp:coreProperties>
</file>